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proofErr w:type="spellStart"/>
      <w:r w:rsidRPr="004D5483">
        <w:rPr>
          <w:rStyle w:val="a5"/>
          <w:b/>
          <w:bCs/>
          <w:color w:val="493E24"/>
          <w:sz w:val="28"/>
          <w:szCs w:val="28"/>
        </w:rPr>
        <w:t>нформация</w:t>
      </w:r>
      <w:proofErr w:type="spellEnd"/>
      <w:r w:rsidRPr="004D5483">
        <w:rPr>
          <w:rStyle w:val="a5"/>
          <w:b/>
          <w:bCs/>
          <w:color w:val="493E24"/>
          <w:sz w:val="28"/>
          <w:szCs w:val="28"/>
        </w:rPr>
        <w:t xml:space="preserve"> для родителей, педагогов по теме «Воспитываем у детей правила личной безопасности на улице и дороге»</w:t>
      </w:r>
      <w:r w:rsidRPr="004D5483">
        <w:rPr>
          <w:color w:val="493E24"/>
          <w:sz w:val="28"/>
          <w:szCs w:val="28"/>
        </w:rPr>
        <w:br/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rStyle w:val="a4"/>
          <w:i/>
          <w:iCs/>
          <w:color w:val="493E24"/>
          <w:sz w:val="28"/>
          <w:szCs w:val="28"/>
        </w:rPr>
        <w:t>Правила дорожного движения</w:t>
      </w:r>
      <w:r w:rsidRPr="004D5483">
        <w:rPr>
          <w:color w:val="493E24"/>
          <w:sz w:val="28"/>
          <w:szCs w:val="28"/>
        </w:rPr>
        <w:br/>
      </w:r>
      <w:r w:rsidRPr="004D5483">
        <w:rPr>
          <w:noProof/>
          <w:color w:val="493E24"/>
          <w:sz w:val="28"/>
          <w:szCs w:val="28"/>
        </w:rPr>
        <w:drawing>
          <wp:inline distT="0" distB="0" distL="0" distR="0">
            <wp:extent cx="3276600" cy="4800600"/>
            <wp:effectExtent l="19050" t="0" r="0" b="0"/>
            <wp:docPr id="1" name="Рисунок 1" descr="https://dumovotka.ucoz.ru/_pu/0/3461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umovotka.ucoz.ru/_pu/0/346103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      Ежегодно на дорогах и улицах городов и сел совершаются сотни дорожно-транспортных происшествий, в результате которых десятки детей погибают и сотни получают ранения и травмы. Именно поэтому дорожно-транспортный травматизм остается приоритетной проблемой общества, требующей решения на государственном уровне, при всеобщем участии и самыми эффективными.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       Существует такая житейская аксиома: чем раньше начнешь готовить ребенка к самостоятельной жизни, тем более развитого, жизнеспособного человека получишь.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 xml:space="preserve">        Начинать изучать ПДД и основы безопасности дорожного движения надо как можно раньше, т.е. в детских дошкольных учреждениях, а закреплять в школе – на практическом уровне. Формирование у детей особых навыков транспортного наблюдения и транспортных движений лучше всего происходит в семье, но до семьи достучаться – </w:t>
      </w:r>
      <w:proofErr w:type="gramStart"/>
      <w:r w:rsidRPr="004D5483">
        <w:rPr>
          <w:color w:val="493E24"/>
          <w:sz w:val="28"/>
          <w:szCs w:val="28"/>
        </w:rPr>
        <w:t>ой</w:t>
      </w:r>
      <w:proofErr w:type="gramEnd"/>
      <w:r w:rsidRPr="004D5483">
        <w:rPr>
          <w:color w:val="493E24"/>
          <w:sz w:val="28"/>
          <w:szCs w:val="28"/>
        </w:rPr>
        <w:t xml:space="preserve">, как не просто. Детский сад, школа – «организует» родителей, они бывают там ежедневно и ежедневно проделывают с детьми путь из детского сада домой. Этот путь и должен стать тем «полигоном», где мамы, бабушки, отцы ежедневно будут </w:t>
      </w:r>
      <w:r w:rsidRPr="004D5483">
        <w:rPr>
          <w:color w:val="493E24"/>
          <w:sz w:val="28"/>
          <w:szCs w:val="28"/>
        </w:rPr>
        <w:lastRenderedPageBreak/>
        <w:t>приучать детей к грамотному транспортному поведению. Остается лишь, чтобы родители сами были готовы к этому. А чтобы были готовы родители, прежде других должны быть готовы воспитатели детских садов и школ!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       Школа особое внимание уделяет совместной работе по обеспечению безопасности дорожного движения педагогов и родителей, цель нашей работы: «Вместе с родителями – за безопасность детей на дорогах». Классные руководители, воспитатели ведут беседы с родителями на собраниях, с детьми на классных часах, уроках, занятиях. Обучая ребенка Правилам дорожного движения, взрослый должен сам хорошо разбираться в них и всегда последовательно следовать им на дороге.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rStyle w:val="a4"/>
          <w:color w:val="493E24"/>
          <w:sz w:val="28"/>
          <w:szCs w:val="28"/>
        </w:rPr>
        <w:t>Помните: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1. Пешеходам разрешается ходить только по тротуарам, придерживаясь правой стороны.</w:t>
      </w:r>
      <w:r w:rsidRPr="004D5483">
        <w:rPr>
          <w:color w:val="493E24"/>
          <w:sz w:val="28"/>
          <w:szCs w:val="28"/>
        </w:rPr>
        <w:br/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2. 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3. Пешеходы обязаны переходить улицу только шагом по пешеходным переходам, с обозначенными линиями или указателем «пешеходный переход», а не на перекрёстках с необозначенными переходами – по линии тротуара.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4. Прежде чем сойти на проезжую часть при двустороннем движении, необходимо убедиться в полной безопасности.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5. Запрещается пересекать путь движущимся транспортным средствам, выходить из-за транспорта на проезжую часть.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6. 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 (когда он повернулся к нам боком).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7. В местах, где переходы не обозначены и где движение не регулируется, пешеходы должны во всех случаях пропускать приближающийся транспорт. Запрещается переходить улицу около</w:t>
      </w:r>
      <w:r w:rsidRPr="004D5483">
        <w:rPr>
          <w:rStyle w:val="a4"/>
          <w:color w:val="493E24"/>
          <w:sz w:val="28"/>
          <w:szCs w:val="28"/>
        </w:rPr>
        <w:t> кругового или крутого поворота.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rStyle w:val="a4"/>
          <w:color w:val="493E24"/>
          <w:sz w:val="28"/>
          <w:szCs w:val="28"/>
        </w:rPr>
        <w:t>Правила катания на велосипеде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noProof/>
          <w:color w:val="493E24"/>
          <w:sz w:val="28"/>
          <w:szCs w:val="28"/>
        </w:rPr>
        <w:lastRenderedPageBreak/>
        <w:drawing>
          <wp:inline distT="0" distB="0" distL="0" distR="0">
            <wp:extent cx="3276600" cy="4800600"/>
            <wp:effectExtent l="19050" t="0" r="0" b="0"/>
            <wp:docPr id="2" name="Рисунок 2" descr="https://dumovotka.ucoz.ru/_pu/0/3808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umovotka.ucoz.ru/_pu/0/380857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5483">
        <w:rPr>
          <w:color w:val="493E24"/>
          <w:sz w:val="28"/>
          <w:szCs w:val="28"/>
        </w:rPr>
        <w:br/>
        <w:t>1. На велосипеде (роликовых коньках) можно кататься только по тротуару; нельзя выезжать на проезжую часть улицы или двора.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2. Катаясь, дети должны правильно вести себя по отношению к прохожим: вовремя подавать звуковой сигнал, соблюдать меры предосторожности (сбавлять скорость, объезжая маленьких детей, женщин с детьми, пожилых людей).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3. В случае ушиба или травмы при падении с велосипеда, самоката нужно зразу обратиться к кому-либо из взрослых для оказания первой помощи.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rStyle w:val="a4"/>
          <w:color w:val="493E24"/>
          <w:sz w:val="28"/>
          <w:szCs w:val="28"/>
        </w:rPr>
        <w:t>«Советы родителям по соблюдению Правил дорожного движения»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       Любое правило, изложенное скучно, неинтересно, назидательно, с трудом воспринимается ребенком. Поэтому не только в детском саду воспитателям, но и дома родителям с малышами лучше играть, вместе с ними разучивать веселые стишки, читать им сказки, где заложены мысли, правила, поучения, которые необходимо внушить ребенку.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Обращения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Наша пропаганда важна и всем ясна –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Ты её запомни и её держись.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Обращаемся с призывом к каждому: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«Сбереги свою и мою жизнь»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noProof/>
          <w:color w:val="493E24"/>
          <w:sz w:val="28"/>
          <w:szCs w:val="28"/>
        </w:rPr>
        <w:lastRenderedPageBreak/>
        <w:drawing>
          <wp:inline distT="0" distB="0" distL="0" distR="0">
            <wp:extent cx="3276600" cy="4800600"/>
            <wp:effectExtent l="19050" t="0" r="0" b="0"/>
            <wp:docPr id="3" name="Рисунок 3" descr="https://dumovotka.ucoz.ru/_pu/0/53245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umovotka.ucoz.ru/_pu/0/5324516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5483">
        <w:rPr>
          <w:color w:val="493E24"/>
          <w:sz w:val="28"/>
          <w:szCs w:val="28"/>
        </w:rPr>
        <w:br/>
      </w:r>
      <w:r w:rsidRPr="004D5483">
        <w:rPr>
          <w:b/>
          <w:bCs/>
          <w:color w:val="493E24"/>
          <w:sz w:val="28"/>
          <w:szCs w:val="28"/>
        </w:rPr>
        <w:t>«Внимательным будь,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На дорогу смотри</w:t>
      </w:r>
      <w:proofErr w:type="gramStart"/>
      <w:r w:rsidRPr="004D5483">
        <w:rPr>
          <w:color w:val="493E24"/>
          <w:sz w:val="28"/>
          <w:szCs w:val="28"/>
        </w:rPr>
        <w:br/>
      </w:r>
      <w:r w:rsidRPr="004D5483">
        <w:rPr>
          <w:b/>
          <w:bCs/>
          <w:color w:val="493E24"/>
          <w:sz w:val="28"/>
          <w:szCs w:val="28"/>
        </w:rPr>
        <w:t>И</w:t>
      </w:r>
      <w:proofErr w:type="gramEnd"/>
      <w:r w:rsidRPr="004D5483">
        <w:rPr>
          <w:b/>
          <w:bCs/>
          <w:color w:val="493E24"/>
          <w:sz w:val="28"/>
          <w:szCs w:val="28"/>
        </w:rPr>
        <w:t xml:space="preserve"> в бурю, и в дождь,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И в снег.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Ребёнка держи,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За ребёнком следи,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Детей береги,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Человек!»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«Знания ПДД в массы!»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Рекомендации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noProof/>
          <w:color w:val="493E24"/>
          <w:sz w:val="28"/>
          <w:szCs w:val="28"/>
        </w:rPr>
        <w:lastRenderedPageBreak/>
        <w:drawing>
          <wp:inline distT="0" distB="0" distL="0" distR="0">
            <wp:extent cx="3276600" cy="4800600"/>
            <wp:effectExtent l="19050" t="0" r="0" b="0"/>
            <wp:docPr id="4" name="Рисунок 4" descr="https://dumovotka.ucoz.ru/_pu/0/4255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umovotka.ucoz.ru/_pu/0/4255235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Главная опасность - стоящая машина!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       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Не обходите стоящий автобус ни спереди, ни сзади!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       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Умейте предвидеть скрытую опасность!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 xml:space="preserve">       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</w:t>
      </w:r>
      <w:r w:rsidRPr="004D5483">
        <w:rPr>
          <w:color w:val="493E24"/>
          <w:sz w:val="28"/>
          <w:szCs w:val="28"/>
        </w:rPr>
        <w:lastRenderedPageBreak/>
        <w:t>можно осторожно выглянуть из-за помехи, убедиться, что опасности нет, и только тогда переходить дорогу.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Машина приближается медленно, и все же надо пропустить ее.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      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И у светофора можно встретить опасность.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       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 xml:space="preserve">"Пустынную" улицу дети часто перебегают </w:t>
      </w:r>
      <w:proofErr w:type="spellStart"/>
      <w:r w:rsidRPr="004D5483">
        <w:rPr>
          <w:b/>
          <w:bCs/>
          <w:color w:val="493E24"/>
          <w:sz w:val="28"/>
          <w:szCs w:val="28"/>
        </w:rPr>
        <w:t>неглядя</w:t>
      </w:r>
      <w:proofErr w:type="spellEnd"/>
      <w:r w:rsidRPr="004D5483">
        <w:rPr>
          <w:b/>
          <w:bCs/>
          <w:color w:val="493E24"/>
          <w:sz w:val="28"/>
          <w:szCs w:val="28"/>
        </w:rPr>
        <w:t>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 xml:space="preserve">        На улице, где машины появляются редко дети, </w:t>
      </w:r>
      <w:proofErr w:type="gramStart"/>
      <w:r w:rsidRPr="004D5483">
        <w:rPr>
          <w:color w:val="493E24"/>
          <w:sz w:val="28"/>
          <w:szCs w:val="28"/>
        </w:rPr>
        <w:t>выбегают на дорогу предварительно ее не осмотрев</w:t>
      </w:r>
      <w:proofErr w:type="gramEnd"/>
      <w:r w:rsidRPr="004D5483">
        <w:rPr>
          <w:color w:val="493E24"/>
          <w:sz w:val="28"/>
          <w:szCs w:val="28"/>
        </w:rPr>
        <w:t>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На улице крепко держите ребенка за руку!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        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Помните!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 xml:space="preserve">       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</w:t>
      </w:r>
      <w:r w:rsidRPr="004D5483">
        <w:rPr>
          <w:color w:val="493E24"/>
          <w:sz w:val="28"/>
          <w:szCs w:val="28"/>
        </w:rPr>
        <w:lastRenderedPageBreak/>
        <w:t>соблюдая Правила дорожного движения.</w:t>
      </w:r>
      <w:r w:rsidRPr="004D5483">
        <w:rPr>
          <w:color w:val="493E24"/>
          <w:sz w:val="28"/>
          <w:szCs w:val="28"/>
        </w:rPr>
        <w:br/>
      </w:r>
      <w:r w:rsidRPr="004D5483">
        <w:rPr>
          <w:noProof/>
          <w:color w:val="493E24"/>
          <w:sz w:val="28"/>
          <w:szCs w:val="28"/>
        </w:rPr>
        <w:drawing>
          <wp:inline distT="0" distB="0" distL="0" distR="0">
            <wp:extent cx="3276600" cy="4800600"/>
            <wp:effectExtent l="19050" t="0" r="0" b="0"/>
            <wp:docPr id="5" name="Рисунок 5" descr="https://dumovotka.ucoz.ru/_pu/0/4642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umovotka.ucoz.ru/_pu/0/464219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Памятка для водителей и родителей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Берегите детей!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       Оберегая детей, мы заботимся о своём 6удущем. Взрослые в ответе за жизнь каждого ребенка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        Учитывая демографические тенденции в России, гибель под колесами автомобилей в прошлом году 1525 детей означает потерю около 40 тысяч россиян в следующем веке.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       Если ребенок нарушил правила дорожного движения, это не означает, что виноват только он. Безопасность детей — прежде всего забота взрослых, у которых заложена потребность помогать детям, справляться со сложностями окружающего их мира. Это мы должны их научить и уберечь от трагедий на дороге.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       Прежде чем спросить малыша, знает ли он правила дорожного движения, задайте это вопрос себе. Помните, что дети в первую очередь учатся у своих родителей, взрослых, подражают им, копируют их. Родители должны не только знать правила движения, соблюдать их, учить. Детей, но и убедиться в том, что их дети владеют необходимыми навыками поведения на улице постоянно их готовить к самостоятельному безопасному движению на дорогах и улицах.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lastRenderedPageBreak/>
        <w:t>         Детский дорожно-транспортный травматизм — это беда, часто горе. Но ни в коем случае не стихия — и средства для предупреждения детского травматизма есть, испытанные и эффективные. Есть такой предупреждающий знак – «Дети». Он устанавливается там, где от водителя трёбуется особое внимание. Постоянное внимание и неослабевающая забота требуются от родителей, воспитателей и педагогов, всех взрослых.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       Почти во всех ситуациях, когда ребенок допустил ошибку, на дороге, у него есть шанс на спасение. Этот шанс - в руках у водителей, всех взрослых, которые обязаны понимать психологию поведения ребенка в различных дорожных ситуациях, знать и выполнять Правила дорожного движения, а также рекомендации по безопасному движению детей.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Помните: здоровье и жизнь детей в наших руках!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Памятка для родителей по ПДД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 xml:space="preserve"> 1. </w:t>
      </w:r>
      <w:proofErr w:type="gramStart"/>
      <w:r w:rsidRPr="004D5483">
        <w:rPr>
          <w:color w:val="493E24"/>
          <w:sz w:val="28"/>
          <w:szCs w:val="28"/>
        </w:rPr>
        <w:t>Родителям необходимо постоянной напоминать детям о правилах поведения на дороге.</w:t>
      </w:r>
      <w:proofErr w:type="gramEnd"/>
      <w:r w:rsidRPr="004D5483">
        <w:rPr>
          <w:color w:val="493E24"/>
          <w:sz w:val="28"/>
          <w:szCs w:val="28"/>
        </w:rPr>
        <w:t xml:space="preserve"> Желательно приобрести обучающие детские книги и видеофильмы.</w:t>
      </w:r>
      <w:r w:rsidRPr="004D5483">
        <w:rPr>
          <w:color w:val="493E24"/>
          <w:sz w:val="28"/>
          <w:szCs w:val="28"/>
        </w:rPr>
        <w:br/>
      </w:r>
      <w:r w:rsidRPr="004D5483">
        <w:rPr>
          <w:noProof/>
          <w:color w:val="493E24"/>
          <w:sz w:val="28"/>
          <w:szCs w:val="28"/>
        </w:rPr>
        <w:drawing>
          <wp:inline distT="0" distB="0" distL="0" distR="0">
            <wp:extent cx="3276600" cy="4800600"/>
            <wp:effectExtent l="19050" t="0" r="0" b="0"/>
            <wp:docPr id="6" name="Рисунок 6" descr="https://dumovotka.ucoz.ru/_pu/0/85317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umovotka.ucoz.ru/_pu/0/8531718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 xml:space="preserve">2. Перед началом учебного года до 1 сентября, родителям требуется пройти с ребенком </w:t>
      </w:r>
      <w:proofErr w:type="gramStart"/>
      <w:r w:rsidRPr="004D5483">
        <w:rPr>
          <w:color w:val="493E24"/>
          <w:sz w:val="28"/>
          <w:szCs w:val="28"/>
        </w:rPr>
        <w:t>по</w:t>
      </w:r>
      <w:proofErr w:type="gramEnd"/>
      <w:r w:rsidRPr="004D5483">
        <w:rPr>
          <w:color w:val="493E24"/>
          <w:sz w:val="28"/>
          <w:szCs w:val="28"/>
        </w:rPr>
        <w:br/>
        <w:t> </w:t>
      </w:r>
    </w:p>
    <w:p w:rsid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lastRenderedPageBreak/>
        <w:t>3. Во время передвижения на автомобиле, автобусе, обязательно используйте детские кресла и ремни безопасности.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4. При перевозке маленьких детей, аккуратно и плавно совершайте маневры без резких движений. </w:t>
      </w:r>
    </w:p>
    <w:p w:rsid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5. Во время езды на автомобиле, автобусе, когда мимо проезжаете детские сады, школы, различные детские учреждения заблаговременно снижайте скорость, будьте внимательней и не забывайте, что от детей ожидать можно все что угодно.</w:t>
      </w:r>
    </w:p>
    <w:p w:rsid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 xml:space="preserve">6.  Необходимо использовать </w:t>
      </w:r>
      <w:proofErr w:type="gramStart"/>
      <w:r w:rsidRPr="004D5483">
        <w:rPr>
          <w:color w:val="493E24"/>
          <w:sz w:val="28"/>
          <w:szCs w:val="28"/>
        </w:rPr>
        <w:t>светоотражающие</w:t>
      </w:r>
      <w:proofErr w:type="gramEnd"/>
      <w:r w:rsidRPr="004D5483">
        <w:rPr>
          <w:color w:val="493E24"/>
          <w:sz w:val="28"/>
          <w:szCs w:val="28"/>
        </w:rPr>
        <w:t xml:space="preserve"> приспособлений на  одежде детей.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7. Самое главное правило - самим показывать пример детям, не нарушать ПДД в присутствии детей.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Памятка для пешехода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1. Пешеходы должны передвигаться только по тротуарам. Если их нет—по левой обочине, навстречу движению транспорта.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 xml:space="preserve">2.Переходи проезжую часть можно только в </w:t>
      </w:r>
      <w:proofErr w:type="gramStart"/>
      <w:r w:rsidRPr="004D5483">
        <w:rPr>
          <w:color w:val="493E24"/>
          <w:sz w:val="28"/>
          <w:szCs w:val="28"/>
        </w:rPr>
        <w:t>определённых</w:t>
      </w:r>
      <w:proofErr w:type="gramEnd"/>
      <w:r w:rsidRPr="004D5483">
        <w:rPr>
          <w:color w:val="493E24"/>
          <w:sz w:val="28"/>
          <w:szCs w:val="28"/>
        </w:rPr>
        <w:t xml:space="preserve"> местах—по пешеходному переходу. Если пешеходный переход регулируется светофором, помните, что движение разрешает только "зеленый" сигнал светофора. "Красный" сигнал является запрещающим.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3. В случае отсутствия пешеходного перехода в пределах видимости (например, на шоссе) для перехода необходимо выбрать безопасное место — такое, где дорога хорошо просматривается в обе стороны. Важно, чтобы не только ты хорошо видел дорогу, но и тебя было видно любому водителю.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4. Перед переходом обязательно остановись, осмотрись и прислушайся. Если приближается машина, пропустите ее. Не выходи на проезжую часть, пока не убедишься, что у тебя достаточно времени для перехода.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5. Пересекать проезжую часть необходимо под прямым углом быстрым шагом (Не бегом!).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6. Переходя улицу, продолжай наблюдение за дорогой, чтобы вовремя заметить изменение обстановки. Не отвлекайся на разговоры с друзьями и по мобильному телефону.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7. Не забывай, что помехи обзору — стоящие машины, автобус, кусты, сугробы, поворот дороги являются причинами половины несчастных случаев с пешеходами. Проследуй до ближайшего пешеходного перехода или до хорошо просматриваемого в обе стороны участка дороги.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8. Запомни, что обходить стоящий на остановке автобус опасно и спереди и сзади, т.к. ты будешь невидим водителям других транспортных средств. Переходи дорогу только тогда, когда остановившийся автобус отойдет от остановки.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9. В темное время суток желательно иметь на одежде или сумке светоотражающие элементы — ты издалека станешь заметным для</w:t>
      </w:r>
      <w:r>
        <w:rPr>
          <w:color w:val="493E24"/>
          <w:sz w:val="28"/>
          <w:szCs w:val="28"/>
        </w:rPr>
        <w:t xml:space="preserve"> </w:t>
      </w:r>
      <w:r w:rsidRPr="004D5483">
        <w:rPr>
          <w:color w:val="493E24"/>
          <w:sz w:val="28"/>
          <w:szCs w:val="28"/>
        </w:rPr>
        <w:lastRenderedPageBreak/>
        <w:t>водителей.</w:t>
      </w:r>
      <w:r w:rsidRPr="004D5483">
        <w:rPr>
          <w:color w:val="493E24"/>
          <w:sz w:val="28"/>
          <w:szCs w:val="28"/>
        </w:rPr>
        <w:br/>
      </w:r>
      <w:r w:rsidRPr="004D5483">
        <w:rPr>
          <w:noProof/>
          <w:color w:val="493E24"/>
          <w:sz w:val="28"/>
          <w:szCs w:val="28"/>
        </w:rPr>
        <w:drawing>
          <wp:inline distT="0" distB="0" distL="0" distR="0">
            <wp:extent cx="3276600" cy="4800600"/>
            <wp:effectExtent l="19050" t="0" r="0" b="0"/>
            <wp:docPr id="7" name="Рисунок 7" descr="https://dumovotka.ucoz.ru/_pu/0/22540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umovotka.ucoz.ru/_pu/0/2254076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Памятка юного пешехода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1. Не перебегай улицу или дорогу перед близко идущим транспортом, и не разрешай этого делать другим.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2. Не устраивай игр на проезжей части улиц и дорог. Не цепляйся за проходящий транспорт.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3. Не ходи по проезжей части,- она предназначена для транспорта. Ходить нужно по тротуару или пешеходным дорожкам, придерживаясь правой стороны,- там ты никому не помешаешь. Если пешеходных дорожек нет, ходи только по левой обочине навстречу движению транспорта.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4. Прежде чем пересечь улицу или дорогу, убедись в полной безопасности перехода.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5. Строго подчиняйся сигналам светофора, или милиционер</w:t>
      </w:r>
      <w:proofErr w:type="gramStart"/>
      <w:r w:rsidRPr="004D5483">
        <w:rPr>
          <w:color w:val="493E24"/>
          <w:sz w:val="28"/>
          <w:szCs w:val="28"/>
        </w:rPr>
        <w:t>а-</w:t>
      </w:r>
      <w:proofErr w:type="gramEnd"/>
      <w:r w:rsidRPr="004D5483">
        <w:rPr>
          <w:color w:val="493E24"/>
          <w:sz w:val="28"/>
          <w:szCs w:val="28"/>
        </w:rPr>
        <w:t xml:space="preserve"> регулировщика.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6. Переходи дорогу только прямо, а не наискось, там же, где имеются пешеходные дорожки.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7. Пользуясь общественным транспортом, соблюдай порядок посадки и выхода.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 xml:space="preserve">8. Будь внимателен к окружающим: если человек упал, помоги подняться, старым и слабым помоги перейти улицу; если тебя попросят показать дорогу, </w:t>
      </w:r>
      <w:r w:rsidRPr="004D5483">
        <w:rPr>
          <w:color w:val="493E24"/>
          <w:sz w:val="28"/>
          <w:szCs w:val="28"/>
        </w:rPr>
        <w:lastRenderedPageBreak/>
        <w:t>спокойно и толково объясни; уступай место старшим в общественном транспорте.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b/>
          <w:bCs/>
          <w:color w:val="493E24"/>
          <w:sz w:val="28"/>
          <w:szCs w:val="28"/>
        </w:rPr>
        <w:t>Рекомендации для родителей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br/>
        <w:t> Каникулы - это время, когда наибольшее количество детей и подростков  имеют наименьший контроль со стороны взрослых. В первую очередь имеются в виду каникулы зимние, весенние, осенние.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      Каникулы совпадают с периодом значительных изменений в природе, сложных погодных условий. Холодные еще по-зимнему  ветры, снег, гололед, температурные перепады создают для водителей дополнительные сложности на дорогах.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      Ежегодно всплеск детского дорожно-транспортного травматизма регистрируется в период школьных каникул.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      С детьми следует обсуждать особенности сезона. Колебания температуры, вид осадков, длина светового дня, видимость на  дорогах во время снегопада, ветры – все это влияет на дорожно-транспортную обстановку. Этот момент необходимо тщательно обсуждать с детьми, т.к. плохое состояние дороги, улиц, дворов – источник повышенной опасности для жизни и здоровья детей.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Основное правило для пешеходов в любой сезон – осторожность и ещё раз осторожность.</w:t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noProof/>
          <w:color w:val="493E24"/>
          <w:sz w:val="28"/>
          <w:szCs w:val="28"/>
        </w:rPr>
        <w:lastRenderedPageBreak/>
        <w:drawing>
          <wp:inline distT="0" distB="0" distL="0" distR="0">
            <wp:extent cx="3276600" cy="4800600"/>
            <wp:effectExtent l="19050" t="0" r="0" b="0"/>
            <wp:docPr id="8" name="Рисунок 8" descr="https://dumovotka.ucoz.ru/_pu/0/64385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umovotka.ucoz.ru/_pu/0/6438598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483" w:rsidRPr="004D5483" w:rsidRDefault="004D5483" w:rsidP="004D5483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4D5483">
        <w:rPr>
          <w:color w:val="493E24"/>
          <w:sz w:val="28"/>
          <w:szCs w:val="28"/>
        </w:rPr>
        <w:t>      Берегите жизнь детей!</w:t>
      </w:r>
    </w:p>
    <w:p w:rsidR="00211FA3" w:rsidRPr="004D5483" w:rsidRDefault="00211FA3" w:rsidP="004D54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11FA3" w:rsidRPr="004D5483" w:rsidSect="00B67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483"/>
    <w:rsid w:val="00003ECB"/>
    <w:rsid w:val="00004B2C"/>
    <w:rsid w:val="000055EE"/>
    <w:rsid w:val="000074DC"/>
    <w:rsid w:val="00007AB0"/>
    <w:rsid w:val="00011FF8"/>
    <w:rsid w:val="00012D4F"/>
    <w:rsid w:val="000138F7"/>
    <w:rsid w:val="00014D46"/>
    <w:rsid w:val="000175A1"/>
    <w:rsid w:val="0002021B"/>
    <w:rsid w:val="00021857"/>
    <w:rsid w:val="00022CA8"/>
    <w:rsid w:val="0002607A"/>
    <w:rsid w:val="000275B1"/>
    <w:rsid w:val="00027C6E"/>
    <w:rsid w:val="000300DE"/>
    <w:rsid w:val="00031ADA"/>
    <w:rsid w:val="00032AAF"/>
    <w:rsid w:val="0003362D"/>
    <w:rsid w:val="00033897"/>
    <w:rsid w:val="000342FE"/>
    <w:rsid w:val="00041A47"/>
    <w:rsid w:val="0004593B"/>
    <w:rsid w:val="00047B58"/>
    <w:rsid w:val="00051841"/>
    <w:rsid w:val="00052903"/>
    <w:rsid w:val="00060D34"/>
    <w:rsid w:val="00067778"/>
    <w:rsid w:val="0007315D"/>
    <w:rsid w:val="00075931"/>
    <w:rsid w:val="000768E8"/>
    <w:rsid w:val="00077029"/>
    <w:rsid w:val="000817BD"/>
    <w:rsid w:val="00081C7F"/>
    <w:rsid w:val="00086F44"/>
    <w:rsid w:val="0008732B"/>
    <w:rsid w:val="0009123D"/>
    <w:rsid w:val="0009167C"/>
    <w:rsid w:val="0009676A"/>
    <w:rsid w:val="000A25AC"/>
    <w:rsid w:val="000A2838"/>
    <w:rsid w:val="000A3BC7"/>
    <w:rsid w:val="000A3D30"/>
    <w:rsid w:val="000A505F"/>
    <w:rsid w:val="000A5497"/>
    <w:rsid w:val="000A77A4"/>
    <w:rsid w:val="000B2546"/>
    <w:rsid w:val="000B409E"/>
    <w:rsid w:val="000B41C3"/>
    <w:rsid w:val="000B4D1E"/>
    <w:rsid w:val="000B562B"/>
    <w:rsid w:val="000B61F3"/>
    <w:rsid w:val="000B6AA8"/>
    <w:rsid w:val="000C11EF"/>
    <w:rsid w:val="000C155A"/>
    <w:rsid w:val="000C380C"/>
    <w:rsid w:val="000C4C2A"/>
    <w:rsid w:val="000C66B3"/>
    <w:rsid w:val="000D1657"/>
    <w:rsid w:val="000D266A"/>
    <w:rsid w:val="000D5C61"/>
    <w:rsid w:val="000D69BE"/>
    <w:rsid w:val="000E2149"/>
    <w:rsid w:val="000E2359"/>
    <w:rsid w:val="000E3508"/>
    <w:rsid w:val="000E5B0E"/>
    <w:rsid w:val="000E5BEE"/>
    <w:rsid w:val="000E7048"/>
    <w:rsid w:val="000F02BF"/>
    <w:rsid w:val="000F060F"/>
    <w:rsid w:val="000F1998"/>
    <w:rsid w:val="000F44ED"/>
    <w:rsid w:val="000F606E"/>
    <w:rsid w:val="000F7A70"/>
    <w:rsid w:val="001001E7"/>
    <w:rsid w:val="001026A8"/>
    <w:rsid w:val="00102BDC"/>
    <w:rsid w:val="00104294"/>
    <w:rsid w:val="001050B6"/>
    <w:rsid w:val="001069AC"/>
    <w:rsid w:val="00112C2F"/>
    <w:rsid w:val="00116CC0"/>
    <w:rsid w:val="00120A09"/>
    <w:rsid w:val="00120C9B"/>
    <w:rsid w:val="00121AF0"/>
    <w:rsid w:val="00121AFE"/>
    <w:rsid w:val="00121DD7"/>
    <w:rsid w:val="00122643"/>
    <w:rsid w:val="00122F6A"/>
    <w:rsid w:val="00124983"/>
    <w:rsid w:val="00126395"/>
    <w:rsid w:val="00131A73"/>
    <w:rsid w:val="00133288"/>
    <w:rsid w:val="001341C6"/>
    <w:rsid w:val="00135178"/>
    <w:rsid w:val="00135310"/>
    <w:rsid w:val="001357ED"/>
    <w:rsid w:val="00137665"/>
    <w:rsid w:val="00145585"/>
    <w:rsid w:val="00146654"/>
    <w:rsid w:val="00146CD9"/>
    <w:rsid w:val="001473DD"/>
    <w:rsid w:val="00153638"/>
    <w:rsid w:val="0016189B"/>
    <w:rsid w:val="00166650"/>
    <w:rsid w:val="001709CC"/>
    <w:rsid w:val="001732F8"/>
    <w:rsid w:val="00177B57"/>
    <w:rsid w:val="00180C7B"/>
    <w:rsid w:val="00181FBC"/>
    <w:rsid w:val="0018772A"/>
    <w:rsid w:val="001907A7"/>
    <w:rsid w:val="00193723"/>
    <w:rsid w:val="001A1C5F"/>
    <w:rsid w:val="001A53EA"/>
    <w:rsid w:val="001A67D3"/>
    <w:rsid w:val="001B04A2"/>
    <w:rsid w:val="001B273A"/>
    <w:rsid w:val="001B3FCB"/>
    <w:rsid w:val="001B63DE"/>
    <w:rsid w:val="001C3FE8"/>
    <w:rsid w:val="001C4AC9"/>
    <w:rsid w:val="001D2B53"/>
    <w:rsid w:val="001D2E56"/>
    <w:rsid w:val="001E3C6F"/>
    <w:rsid w:val="001E4D70"/>
    <w:rsid w:val="001E5A36"/>
    <w:rsid w:val="001E6353"/>
    <w:rsid w:val="001F2319"/>
    <w:rsid w:val="001F5062"/>
    <w:rsid w:val="001F65A9"/>
    <w:rsid w:val="001F6607"/>
    <w:rsid w:val="001F6826"/>
    <w:rsid w:val="001F68BB"/>
    <w:rsid w:val="00200811"/>
    <w:rsid w:val="00200A52"/>
    <w:rsid w:val="00200CBF"/>
    <w:rsid w:val="0020700A"/>
    <w:rsid w:val="00210320"/>
    <w:rsid w:val="00210DE3"/>
    <w:rsid w:val="00211FA3"/>
    <w:rsid w:val="002171F8"/>
    <w:rsid w:val="002208B9"/>
    <w:rsid w:val="00221AD3"/>
    <w:rsid w:val="00227EF0"/>
    <w:rsid w:val="00232462"/>
    <w:rsid w:val="00235CE5"/>
    <w:rsid w:val="00235F33"/>
    <w:rsid w:val="00236FF3"/>
    <w:rsid w:val="002419D8"/>
    <w:rsid w:val="00246359"/>
    <w:rsid w:val="00246F11"/>
    <w:rsid w:val="00247F51"/>
    <w:rsid w:val="0025184F"/>
    <w:rsid w:val="00255EC2"/>
    <w:rsid w:val="00257ADA"/>
    <w:rsid w:val="00257E00"/>
    <w:rsid w:val="00262E86"/>
    <w:rsid w:val="00263508"/>
    <w:rsid w:val="00265CE8"/>
    <w:rsid w:val="002740B1"/>
    <w:rsid w:val="002744BC"/>
    <w:rsid w:val="002744E6"/>
    <w:rsid w:val="00274820"/>
    <w:rsid w:val="00281D52"/>
    <w:rsid w:val="00283145"/>
    <w:rsid w:val="00283F63"/>
    <w:rsid w:val="00285DFE"/>
    <w:rsid w:val="00292DFC"/>
    <w:rsid w:val="00294E02"/>
    <w:rsid w:val="00296A97"/>
    <w:rsid w:val="002A1683"/>
    <w:rsid w:val="002A304B"/>
    <w:rsid w:val="002A3B5C"/>
    <w:rsid w:val="002A6C1F"/>
    <w:rsid w:val="002A6D59"/>
    <w:rsid w:val="002B4861"/>
    <w:rsid w:val="002C6A30"/>
    <w:rsid w:val="002D161E"/>
    <w:rsid w:val="002D3099"/>
    <w:rsid w:val="002D3484"/>
    <w:rsid w:val="002D38DA"/>
    <w:rsid w:val="002D741D"/>
    <w:rsid w:val="002E5FED"/>
    <w:rsid w:val="002F00BB"/>
    <w:rsid w:val="002F0452"/>
    <w:rsid w:val="002F0F09"/>
    <w:rsid w:val="002F2FC5"/>
    <w:rsid w:val="002F5C55"/>
    <w:rsid w:val="002F5ED7"/>
    <w:rsid w:val="002F676C"/>
    <w:rsid w:val="002F7C38"/>
    <w:rsid w:val="00301298"/>
    <w:rsid w:val="00302D5C"/>
    <w:rsid w:val="003031BD"/>
    <w:rsid w:val="00304BAD"/>
    <w:rsid w:val="003102EC"/>
    <w:rsid w:val="003171ED"/>
    <w:rsid w:val="00322156"/>
    <w:rsid w:val="00327E75"/>
    <w:rsid w:val="003304C4"/>
    <w:rsid w:val="003317C6"/>
    <w:rsid w:val="00332034"/>
    <w:rsid w:val="00333673"/>
    <w:rsid w:val="0033610A"/>
    <w:rsid w:val="00342827"/>
    <w:rsid w:val="00343C3E"/>
    <w:rsid w:val="00344E36"/>
    <w:rsid w:val="00356058"/>
    <w:rsid w:val="00356613"/>
    <w:rsid w:val="00357839"/>
    <w:rsid w:val="003601FF"/>
    <w:rsid w:val="003658C6"/>
    <w:rsid w:val="0037098A"/>
    <w:rsid w:val="00373355"/>
    <w:rsid w:val="00373E26"/>
    <w:rsid w:val="00374D31"/>
    <w:rsid w:val="0037738D"/>
    <w:rsid w:val="0038295F"/>
    <w:rsid w:val="003852B1"/>
    <w:rsid w:val="00386D18"/>
    <w:rsid w:val="00393E2A"/>
    <w:rsid w:val="003A28E0"/>
    <w:rsid w:val="003A2962"/>
    <w:rsid w:val="003A36A5"/>
    <w:rsid w:val="003A6AA1"/>
    <w:rsid w:val="003A7CC9"/>
    <w:rsid w:val="003C5B6D"/>
    <w:rsid w:val="003C7029"/>
    <w:rsid w:val="003C7382"/>
    <w:rsid w:val="003D1EFD"/>
    <w:rsid w:val="003D390B"/>
    <w:rsid w:val="003D4506"/>
    <w:rsid w:val="003D4F6B"/>
    <w:rsid w:val="003E0FD8"/>
    <w:rsid w:val="003E1CC7"/>
    <w:rsid w:val="003E211C"/>
    <w:rsid w:val="003E6CBA"/>
    <w:rsid w:val="003F307C"/>
    <w:rsid w:val="003F66DB"/>
    <w:rsid w:val="00400B92"/>
    <w:rsid w:val="00403969"/>
    <w:rsid w:val="00403C30"/>
    <w:rsid w:val="00405724"/>
    <w:rsid w:val="00407F68"/>
    <w:rsid w:val="004117A8"/>
    <w:rsid w:val="00411B64"/>
    <w:rsid w:val="004151D9"/>
    <w:rsid w:val="00416622"/>
    <w:rsid w:val="00421A0C"/>
    <w:rsid w:val="00423955"/>
    <w:rsid w:val="0042516C"/>
    <w:rsid w:val="004266D1"/>
    <w:rsid w:val="0043627E"/>
    <w:rsid w:val="0044033C"/>
    <w:rsid w:val="00441160"/>
    <w:rsid w:val="00441EB0"/>
    <w:rsid w:val="00442DB4"/>
    <w:rsid w:val="00442FE2"/>
    <w:rsid w:val="00445588"/>
    <w:rsid w:val="00447127"/>
    <w:rsid w:val="0045227D"/>
    <w:rsid w:val="00452773"/>
    <w:rsid w:val="00453CEC"/>
    <w:rsid w:val="00455356"/>
    <w:rsid w:val="00456A06"/>
    <w:rsid w:val="00456E30"/>
    <w:rsid w:val="00457C65"/>
    <w:rsid w:val="00460C9B"/>
    <w:rsid w:val="00463244"/>
    <w:rsid w:val="00467239"/>
    <w:rsid w:val="004711E6"/>
    <w:rsid w:val="00473BCC"/>
    <w:rsid w:val="00473EBF"/>
    <w:rsid w:val="0047637A"/>
    <w:rsid w:val="004767D1"/>
    <w:rsid w:val="00482781"/>
    <w:rsid w:val="00483F3A"/>
    <w:rsid w:val="004872A0"/>
    <w:rsid w:val="00487A96"/>
    <w:rsid w:val="00491B2E"/>
    <w:rsid w:val="004951B6"/>
    <w:rsid w:val="00497123"/>
    <w:rsid w:val="004A2529"/>
    <w:rsid w:val="004A58C4"/>
    <w:rsid w:val="004B1053"/>
    <w:rsid w:val="004B1279"/>
    <w:rsid w:val="004B15CF"/>
    <w:rsid w:val="004B2A40"/>
    <w:rsid w:val="004B5867"/>
    <w:rsid w:val="004B5B8C"/>
    <w:rsid w:val="004B79FA"/>
    <w:rsid w:val="004C3C12"/>
    <w:rsid w:val="004D0D9A"/>
    <w:rsid w:val="004D466E"/>
    <w:rsid w:val="004D5483"/>
    <w:rsid w:val="004E15F4"/>
    <w:rsid w:val="004E1931"/>
    <w:rsid w:val="004E34AC"/>
    <w:rsid w:val="004E7147"/>
    <w:rsid w:val="004F1EAF"/>
    <w:rsid w:val="004F1F1F"/>
    <w:rsid w:val="004F2434"/>
    <w:rsid w:val="004F5180"/>
    <w:rsid w:val="004F5585"/>
    <w:rsid w:val="004F5867"/>
    <w:rsid w:val="004F6095"/>
    <w:rsid w:val="004F6342"/>
    <w:rsid w:val="00502B42"/>
    <w:rsid w:val="005065D5"/>
    <w:rsid w:val="00506C20"/>
    <w:rsid w:val="00507232"/>
    <w:rsid w:val="005134C9"/>
    <w:rsid w:val="00516876"/>
    <w:rsid w:val="00516CE0"/>
    <w:rsid w:val="00524A34"/>
    <w:rsid w:val="00531ECB"/>
    <w:rsid w:val="005328E4"/>
    <w:rsid w:val="00533191"/>
    <w:rsid w:val="00533C0D"/>
    <w:rsid w:val="00535BC7"/>
    <w:rsid w:val="00541712"/>
    <w:rsid w:val="005421DC"/>
    <w:rsid w:val="00550E95"/>
    <w:rsid w:val="00551BEA"/>
    <w:rsid w:val="00554391"/>
    <w:rsid w:val="005602A2"/>
    <w:rsid w:val="00562113"/>
    <w:rsid w:val="005623A1"/>
    <w:rsid w:val="00562A24"/>
    <w:rsid w:val="0056427D"/>
    <w:rsid w:val="00564DBC"/>
    <w:rsid w:val="0056595B"/>
    <w:rsid w:val="00570846"/>
    <w:rsid w:val="005719EA"/>
    <w:rsid w:val="005822F9"/>
    <w:rsid w:val="005838FD"/>
    <w:rsid w:val="00587889"/>
    <w:rsid w:val="00590C7E"/>
    <w:rsid w:val="005940E1"/>
    <w:rsid w:val="005956B9"/>
    <w:rsid w:val="005A1442"/>
    <w:rsid w:val="005A17ED"/>
    <w:rsid w:val="005A4B43"/>
    <w:rsid w:val="005A4DF0"/>
    <w:rsid w:val="005A4F39"/>
    <w:rsid w:val="005B17EA"/>
    <w:rsid w:val="005B5D46"/>
    <w:rsid w:val="005B72B3"/>
    <w:rsid w:val="005C1813"/>
    <w:rsid w:val="005C2D31"/>
    <w:rsid w:val="005C369B"/>
    <w:rsid w:val="005C4689"/>
    <w:rsid w:val="005D17DA"/>
    <w:rsid w:val="005D1ED2"/>
    <w:rsid w:val="005D22EE"/>
    <w:rsid w:val="005D6B89"/>
    <w:rsid w:val="005E5728"/>
    <w:rsid w:val="005E6B18"/>
    <w:rsid w:val="005F257F"/>
    <w:rsid w:val="005F449A"/>
    <w:rsid w:val="005F516D"/>
    <w:rsid w:val="005F61C3"/>
    <w:rsid w:val="005F6217"/>
    <w:rsid w:val="0060002D"/>
    <w:rsid w:val="00600561"/>
    <w:rsid w:val="00600630"/>
    <w:rsid w:val="00600748"/>
    <w:rsid w:val="006029E6"/>
    <w:rsid w:val="00602DC8"/>
    <w:rsid w:val="00603C7F"/>
    <w:rsid w:val="00605AFC"/>
    <w:rsid w:val="0061112B"/>
    <w:rsid w:val="0061643A"/>
    <w:rsid w:val="0062001C"/>
    <w:rsid w:val="0062172C"/>
    <w:rsid w:val="0062321E"/>
    <w:rsid w:val="006257F9"/>
    <w:rsid w:val="00625FA3"/>
    <w:rsid w:val="006271BA"/>
    <w:rsid w:val="00627BD7"/>
    <w:rsid w:val="006318A2"/>
    <w:rsid w:val="00633F3E"/>
    <w:rsid w:val="00636CA3"/>
    <w:rsid w:val="006410BF"/>
    <w:rsid w:val="006427F7"/>
    <w:rsid w:val="00644883"/>
    <w:rsid w:val="00644A34"/>
    <w:rsid w:val="00644B2F"/>
    <w:rsid w:val="00646144"/>
    <w:rsid w:val="00646667"/>
    <w:rsid w:val="00650269"/>
    <w:rsid w:val="00651EC4"/>
    <w:rsid w:val="00651F62"/>
    <w:rsid w:val="006530FF"/>
    <w:rsid w:val="00654390"/>
    <w:rsid w:val="00655C07"/>
    <w:rsid w:val="00656D9B"/>
    <w:rsid w:val="00656EF8"/>
    <w:rsid w:val="0065721E"/>
    <w:rsid w:val="00661EE3"/>
    <w:rsid w:val="006620DC"/>
    <w:rsid w:val="00663283"/>
    <w:rsid w:val="00665227"/>
    <w:rsid w:val="00665E20"/>
    <w:rsid w:val="0067155D"/>
    <w:rsid w:val="00671AAC"/>
    <w:rsid w:val="006740EF"/>
    <w:rsid w:val="00676E93"/>
    <w:rsid w:val="00677262"/>
    <w:rsid w:val="00677B17"/>
    <w:rsid w:val="00680033"/>
    <w:rsid w:val="00680A38"/>
    <w:rsid w:val="00681D72"/>
    <w:rsid w:val="00684C97"/>
    <w:rsid w:val="00686FAC"/>
    <w:rsid w:val="00687E13"/>
    <w:rsid w:val="00691B4D"/>
    <w:rsid w:val="00693666"/>
    <w:rsid w:val="006965E5"/>
    <w:rsid w:val="006A03FB"/>
    <w:rsid w:val="006A2E8E"/>
    <w:rsid w:val="006A4AFD"/>
    <w:rsid w:val="006A74EE"/>
    <w:rsid w:val="006B3A44"/>
    <w:rsid w:val="006B54AD"/>
    <w:rsid w:val="006B5C11"/>
    <w:rsid w:val="006B680B"/>
    <w:rsid w:val="006B6BFE"/>
    <w:rsid w:val="006C3EDC"/>
    <w:rsid w:val="006D0F17"/>
    <w:rsid w:val="006D6492"/>
    <w:rsid w:val="006E38F4"/>
    <w:rsid w:val="006E6152"/>
    <w:rsid w:val="006F08A9"/>
    <w:rsid w:val="006F2B07"/>
    <w:rsid w:val="006F502A"/>
    <w:rsid w:val="007015E8"/>
    <w:rsid w:val="0071169B"/>
    <w:rsid w:val="0071186F"/>
    <w:rsid w:val="00711C05"/>
    <w:rsid w:val="007144A9"/>
    <w:rsid w:val="00714519"/>
    <w:rsid w:val="0071700D"/>
    <w:rsid w:val="00717034"/>
    <w:rsid w:val="0072071E"/>
    <w:rsid w:val="007215A6"/>
    <w:rsid w:val="00722298"/>
    <w:rsid w:val="007223DC"/>
    <w:rsid w:val="007241EA"/>
    <w:rsid w:val="00726A31"/>
    <w:rsid w:val="007276E5"/>
    <w:rsid w:val="00731620"/>
    <w:rsid w:val="00733520"/>
    <w:rsid w:val="007338EB"/>
    <w:rsid w:val="007361FA"/>
    <w:rsid w:val="00736F6B"/>
    <w:rsid w:val="007370A6"/>
    <w:rsid w:val="007375A5"/>
    <w:rsid w:val="007403A5"/>
    <w:rsid w:val="00743770"/>
    <w:rsid w:val="00743C56"/>
    <w:rsid w:val="007442D6"/>
    <w:rsid w:val="00746CE3"/>
    <w:rsid w:val="00750F42"/>
    <w:rsid w:val="007530E9"/>
    <w:rsid w:val="007538D4"/>
    <w:rsid w:val="007639C0"/>
    <w:rsid w:val="00764A04"/>
    <w:rsid w:val="0076532B"/>
    <w:rsid w:val="00766BFE"/>
    <w:rsid w:val="00767FD6"/>
    <w:rsid w:val="00770078"/>
    <w:rsid w:val="0077049F"/>
    <w:rsid w:val="0077146A"/>
    <w:rsid w:val="00775F3B"/>
    <w:rsid w:val="00776690"/>
    <w:rsid w:val="00776877"/>
    <w:rsid w:val="0077773C"/>
    <w:rsid w:val="007817A3"/>
    <w:rsid w:val="0078257C"/>
    <w:rsid w:val="00783605"/>
    <w:rsid w:val="007849EF"/>
    <w:rsid w:val="007870FA"/>
    <w:rsid w:val="007952EF"/>
    <w:rsid w:val="00796A81"/>
    <w:rsid w:val="007A250A"/>
    <w:rsid w:val="007A4BEA"/>
    <w:rsid w:val="007A5A57"/>
    <w:rsid w:val="007B0F84"/>
    <w:rsid w:val="007B5CD2"/>
    <w:rsid w:val="007B73FD"/>
    <w:rsid w:val="007B79B7"/>
    <w:rsid w:val="007C0497"/>
    <w:rsid w:val="007C0B51"/>
    <w:rsid w:val="007C5B37"/>
    <w:rsid w:val="007C5F93"/>
    <w:rsid w:val="007C77C0"/>
    <w:rsid w:val="007C790B"/>
    <w:rsid w:val="007D007F"/>
    <w:rsid w:val="007D4288"/>
    <w:rsid w:val="007D6C6B"/>
    <w:rsid w:val="007E08AF"/>
    <w:rsid w:val="007F0ED7"/>
    <w:rsid w:val="007F2495"/>
    <w:rsid w:val="007F317F"/>
    <w:rsid w:val="007F442F"/>
    <w:rsid w:val="007F6B8D"/>
    <w:rsid w:val="00800440"/>
    <w:rsid w:val="00801B00"/>
    <w:rsid w:val="008023D2"/>
    <w:rsid w:val="00802DF5"/>
    <w:rsid w:val="00802ED4"/>
    <w:rsid w:val="00805B2B"/>
    <w:rsid w:val="008074FA"/>
    <w:rsid w:val="0081050E"/>
    <w:rsid w:val="00816410"/>
    <w:rsid w:val="008167B4"/>
    <w:rsid w:val="00817963"/>
    <w:rsid w:val="008220E3"/>
    <w:rsid w:val="00826659"/>
    <w:rsid w:val="008300F0"/>
    <w:rsid w:val="00831D5C"/>
    <w:rsid w:val="008323AE"/>
    <w:rsid w:val="00833006"/>
    <w:rsid w:val="008341EC"/>
    <w:rsid w:val="008352C9"/>
    <w:rsid w:val="008408B1"/>
    <w:rsid w:val="00841119"/>
    <w:rsid w:val="0084208E"/>
    <w:rsid w:val="008423E3"/>
    <w:rsid w:val="00842424"/>
    <w:rsid w:val="00843111"/>
    <w:rsid w:val="00844739"/>
    <w:rsid w:val="0084675B"/>
    <w:rsid w:val="00847ED5"/>
    <w:rsid w:val="008512CC"/>
    <w:rsid w:val="00853AE9"/>
    <w:rsid w:val="00854BFC"/>
    <w:rsid w:val="00862680"/>
    <w:rsid w:val="00866170"/>
    <w:rsid w:val="00867269"/>
    <w:rsid w:val="0087000E"/>
    <w:rsid w:val="0087439C"/>
    <w:rsid w:val="008801FC"/>
    <w:rsid w:val="00881B87"/>
    <w:rsid w:val="00883920"/>
    <w:rsid w:val="00884BAD"/>
    <w:rsid w:val="00884ECD"/>
    <w:rsid w:val="0088514D"/>
    <w:rsid w:val="008864A8"/>
    <w:rsid w:val="0089061D"/>
    <w:rsid w:val="00891548"/>
    <w:rsid w:val="00891B0D"/>
    <w:rsid w:val="008924C5"/>
    <w:rsid w:val="00892A12"/>
    <w:rsid w:val="008936F7"/>
    <w:rsid w:val="00895DD2"/>
    <w:rsid w:val="008A09D5"/>
    <w:rsid w:val="008A32F4"/>
    <w:rsid w:val="008A53C9"/>
    <w:rsid w:val="008A7180"/>
    <w:rsid w:val="008B09AE"/>
    <w:rsid w:val="008B27C1"/>
    <w:rsid w:val="008B4D5E"/>
    <w:rsid w:val="008B4F76"/>
    <w:rsid w:val="008B52E5"/>
    <w:rsid w:val="008B567A"/>
    <w:rsid w:val="008B6F9B"/>
    <w:rsid w:val="008B75E5"/>
    <w:rsid w:val="008B7FCC"/>
    <w:rsid w:val="008C242B"/>
    <w:rsid w:val="008D0B5A"/>
    <w:rsid w:val="008D0EE2"/>
    <w:rsid w:val="008D1637"/>
    <w:rsid w:val="008D3B8D"/>
    <w:rsid w:val="008D4C84"/>
    <w:rsid w:val="008D5114"/>
    <w:rsid w:val="008D5391"/>
    <w:rsid w:val="008D5A78"/>
    <w:rsid w:val="008D7DE1"/>
    <w:rsid w:val="008E22CC"/>
    <w:rsid w:val="008E2A8C"/>
    <w:rsid w:val="008E6FA0"/>
    <w:rsid w:val="008F6BBA"/>
    <w:rsid w:val="008F7FAF"/>
    <w:rsid w:val="00902D52"/>
    <w:rsid w:val="00902E93"/>
    <w:rsid w:val="00912FFF"/>
    <w:rsid w:val="009135D9"/>
    <w:rsid w:val="0091744B"/>
    <w:rsid w:val="0092094A"/>
    <w:rsid w:val="00922970"/>
    <w:rsid w:val="00922EF6"/>
    <w:rsid w:val="009236CA"/>
    <w:rsid w:val="00930043"/>
    <w:rsid w:val="0093083D"/>
    <w:rsid w:val="0093295A"/>
    <w:rsid w:val="00937395"/>
    <w:rsid w:val="00937EB8"/>
    <w:rsid w:val="00940B91"/>
    <w:rsid w:val="00940C90"/>
    <w:rsid w:val="00941CFA"/>
    <w:rsid w:val="00942304"/>
    <w:rsid w:val="00945B02"/>
    <w:rsid w:val="009465CD"/>
    <w:rsid w:val="00950A5B"/>
    <w:rsid w:val="00950EEF"/>
    <w:rsid w:val="009536B6"/>
    <w:rsid w:val="009538AA"/>
    <w:rsid w:val="00956034"/>
    <w:rsid w:val="00962CD1"/>
    <w:rsid w:val="00964FF9"/>
    <w:rsid w:val="00965332"/>
    <w:rsid w:val="00965D91"/>
    <w:rsid w:val="009661FD"/>
    <w:rsid w:val="009704C5"/>
    <w:rsid w:val="00970BF1"/>
    <w:rsid w:val="00971EB0"/>
    <w:rsid w:val="00974788"/>
    <w:rsid w:val="00974A54"/>
    <w:rsid w:val="00977DDA"/>
    <w:rsid w:val="009857C1"/>
    <w:rsid w:val="00985D77"/>
    <w:rsid w:val="0098612C"/>
    <w:rsid w:val="009A2713"/>
    <w:rsid w:val="009A367A"/>
    <w:rsid w:val="009A3B43"/>
    <w:rsid w:val="009A44B5"/>
    <w:rsid w:val="009A4B0B"/>
    <w:rsid w:val="009B115A"/>
    <w:rsid w:val="009B21E3"/>
    <w:rsid w:val="009B2D8D"/>
    <w:rsid w:val="009B6501"/>
    <w:rsid w:val="009B7F19"/>
    <w:rsid w:val="009C0BD1"/>
    <w:rsid w:val="009C25B4"/>
    <w:rsid w:val="009C2D06"/>
    <w:rsid w:val="009C4100"/>
    <w:rsid w:val="009D1EBE"/>
    <w:rsid w:val="009D5C0F"/>
    <w:rsid w:val="009E0DAA"/>
    <w:rsid w:val="009E1F7D"/>
    <w:rsid w:val="009E4393"/>
    <w:rsid w:val="009E59B4"/>
    <w:rsid w:val="009E646E"/>
    <w:rsid w:val="009F2F34"/>
    <w:rsid w:val="009F4637"/>
    <w:rsid w:val="009F54E3"/>
    <w:rsid w:val="009F7C62"/>
    <w:rsid w:val="00A02583"/>
    <w:rsid w:val="00A04DCC"/>
    <w:rsid w:val="00A073EA"/>
    <w:rsid w:val="00A07D30"/>
    <w:rsid w:val="00A123A8"/>
    <w:rsid w:val="00A13C73"/>
    <w:rsid w:val="00A1451C"/>
    <w:rsid w:val="00A151FA"/>
    <w:rsid w:val="00A15558"/>
    <w:rsid w:val="00A15604"/>
    <w:rsid w:val="00A163C0"/>
    <w:rsid w:val="00A25819"/>
    <w:rsid w:val="00A25A7E"/>
    <w:rsid w:val="00A44995"/>
    <w:rsid w:val="00A465EA"/>
    <w:rsid w:val="00A509D3"/>
    <w:rsid w:val="00A51668"/>
    <w:rsid w:val="00A55796"/>
    <w:rsid w:val="00A56C6C"/>
    <w:rsid w:val="00A61ED8"/>
    <w:rsid w:val="00A6241B"/>
    <w:rsid w:val="00A62525"/>
    <w:rsid w:val="00A629E6"/>
    <w:rsid w:val="00A63680"/>
    <w:rsid w:val="00A6375A"/>
    <w:rsid w:val="00A64604"/>
    <w:rsid w:val="00A64684"/>
    <w:rsid w:val="00A65AB8"/>
    <w:rsid w:val="00A6707D"/>
    <w:rsid w:val="00A8110A"/>
    <w:rsid w:val="00A83190"/>
    <w:rsid w:val="00A87A53"/>
    <w:rsid w:val="00A91D1B"/>
    <w:rsid w:val="00A931CC"/>
    <w:rsid w:val="00A93796"/>
    <w:rsid w:val="00A9438F"/>
    <w:rsid w:val="00AA1645"/>
    <w:rsid w:val="00AA18F2"/>
    <w:rsid w:val="00AA22C4"/>
    <w:rsid w:val="00AA243C"/>
    <w:rsid w:val="00AA2FE1"/>
    <w:rsid w:val="00AA41F0"/>
    <w:rsid w:val="00AA5EE4"/>
    <w:rsid w:val="00AA67FD"/>
    <w:rsid w:val="00AB0360"/>
    <w:rsid w:val="00AB1721"/>
    <w:rsid w:val="00AB34E6"/>
    <w:rsid w:val="00AB77E6"/>
    <w:rsid w:val="00AC0890"/>
    <w:rsid w:val="00AC0CA7"/>
    <w:rsid w:val="00AC25FD"/>
    <w:rsid w:val="00AC74FB"/>
    <w:rsid w:val="00AD0DFB"/>
    <w:rsid w:val="00AD2396"/>
    <w:rsid w:val="00AD3749"/>
    <w:rsid w:val="00AD3B40"/>
    <w:rsid w:val="00AE3DF7"/>
    <w:rsid w:val="00AE5594"/>
    <w:rsid w:val="00AE5989"/>
    <w:rsid w:val="00AE7EC9"/>
    <w:rsid w:val="00AF0D71"/>
    <w:rsid w:val="00AF74EA"/>
    <w:rsid w:val="00B008AB"/>
    <w:rsid w:val="00B01567"/>
    <w:rsid w:val="00B02DFA"/>
    <w:rsid w:val="00B0303A"/>
    <w:rsid w:val="00B07808"/>
    <w:rsid w:val="00B07CE1"/>
    <w:rsid w:val="00B10088"/>
    <w:rsid w:val="00B130AE"/>
    <w:rsid w:val="00B14228"/>
    <w:rsid w:val="00B17FD6"/>
    <w:rsid w:val="00B2257E"/>
    <w:rsid w:val="00B23547"/>
    <w:rsid w:val="00B23567"/>
    <w:rsid w:val="00B238C9"/>
    <w:rsid w:val="00B24FBD"/>
    <w:rsid w:val="00B2743A"/>
    <w:rsid w:val="00B356DB"/>
    <w:rsid w:val="00B35EEE"/>
    <w:rsid w:val="00B36856"/>
    <w:rsid w:val="00B377E4"/>
    <w:rsid w:val="00B37E88"/>
    <w:rsid w:val="00B40352"/>
    <w:rsid w:val="00B43B76"/>
    <w:rsid w:val="00B4429F"/>
    <w:rsid w:val="00B45CE1"/>
    <w:rsid w:val="00B50723"/>
    <w:rsid w:val="00B511E9"/>
    <w:rsid w:val="00B56E5F"/>
    <w:rsid w:val="00B61F7F"/>
    <w:rsid w:val="00B64E3D"/>
    <w:rsid w:val="00B66471"/>
    <w:rsid w:val="00B67204"/>
    <w:rsid w:val="00B67A4E"/>
    <w:rsid w:val="00B71DBE"/>
    <w:rsid w:val="00B72310"/>
    <w:rsid w:val="00B72826"/>
    <w:rsid w:val="00B73FA3"/>
    <w:rsid w:val="00B76F64"/>
    <w:rsid w:val="00B8094B"/>
    <w:rsid w:val="00B82331"/>
    <w:rsid w:val="00B82D88"/>
    <w:rsid w:val="00B85D0A"/>
    <w:rsid w:val="00B943BC"/>
    <w:rsid w:val="00B945E6"/>
    <w:rsid w:val="00B95FA2"/>
    <w:rsid w:val="00BA43C5"/>
    <w:rsid w:val="00BA6489"/>
    <w:rsid w:val="00BA650C"/>
    <w:rsid w:val="00BA667E"/>
    <w:rsid w:val="00BA7331"/>
    <w:rsid w:val="00BA7CF1"/>
    <w:rsid w:val="00BB2B23"/>
    <w:rsid w:val="00BB3AEC"/>
    <w:rsid w:val="00BB4F96"/>
    <w:rsid w:val="00BB5AAD"/>
    <w:rsid w:val="00BC1B9B"/>
    <w:rsid w:val="00BC363C"/>
    <w:rsid w:val="00BC6158"/>
    <w:rsid w:val="00BC6CB2"/>
    <w:rsid w:val="00BC6E04"/>
    <w:rsid w:val="00BD12FF"/>
    <w:rsid w:val="00BD3046"/>
    <w:rsid w:val="00BE2DE0"/>
    <w:rsid w:val="00BE5003"/>
    <w:rsid w:val="00BF2100"/>
    <w:rsid w:val="00BF4DA0"/>
    <w:rsid w:val="00BF554D"/>
    <w:rsid w:val="00BF5F5D"/>
    <w:rsid w:val="00BF64A0"/>
    <w:rsid w:val="00BF78FC"/>
    <w:rsid w:val="00C00930"/>
    <w:rsid w:val="00C01F21"/>
    <w:rsid w:val="00C02147"/>
    <w:rsid w:val="00C026A7"/>
    <w:rsid w:val="00C07B88"/>
    <w:rsid w:val="00C12E7B"/>
    <w:rsid w:val="00C13007"/>
    <w:rsid w:val="00C146AA"/>
    <w:rsid w:val="00C14E93"/>
    <w:rsid w:val="00C155AD"/>
    <w:rsid w:val="00C1587F"/>
    <w:rsid w:val="00C164E6"/>
    <w:rsid w:val="00C26070"/>
    <w:rsid w:val="00C3174C"/>
    <w:rsid w:val="00C31E8B"/>
    <w:rsid w:val="00C326F1"/>
    <w:rsid w:val="00C367CF"/>
    <w:rsid w:val="00C403D7"/>
    <w:rsid w:val="00C41AE5"/>
    <w:rsid w:val="00C4339E"/>
    <w:rsid w:val="00C443F2"/>
    <w:rsid w:val="00C445FF"/>
    <w:rsid w:val="00C50F72"/>
    <w:rsid w:val="00C52FA2"/>
    <w:rsid w:val="00C54001"/>
    <w:rsid w:val="00C54020"/>
    <w:rsid w:val="00C56C98"/>
    <w:rsid w:val="00C573F8"/>
    <w:rsid w:val="00C5784D"/>
    <w:rsid w:val="00C60CD9"/>
    <w:rsid w:val="00C620C0"/>
    <w:rsid w:val="00C631F9"/>
    <w:rsid w:val="00C717DF"/>
    <w:rsid w:val="00C719AB"/>
    <w:rsid w:val="00C73E9F"/>
    <w:rsid w:val="00C74184"/>
    <w:rsid w:val="00C75B6A"/>
    <w:rsid w:val="00C76BCF"/>
    <w:rsid w:val="00C77FC1"/>
    <w:rsid w:val="00C8222F"/>
    <w:rsid w:val="00C85061"/>
    <w:rsid w:val="00C878DA"/>
    <w:rsid w:val="00C90387"/>
    <w:rsid w:val="00C90C5C"/>
    <w:rsid w:val="00C9173C"/>
    <w:rsid w:val="00C9623B"/>
    <w:rsid w:val="00CA28F7"/>
    <w:rsid w:val="00CA2C74"/>
    <w:rsid w:val="00CA4278"/>
    <w:rsid w:val="00CA7DC4"/>
    <w:rsid w:val="00CB1C39"/>
    <w:rsid w:val="00CB3A5A"/>
    <w:rsid w:val="00CB3D65"/>
    <w:rsid w:val="00CB65F6"/>
    <w:rsid w:val="00CB6BC3"/>
    <w:rsid w:val="00CB703C"/>
    <w:rsid w:val="00CC2E87"/>
    <w:rsid w:val="00CC3E0E"/>
    <w:rsid w:val="00CC41C8"/>
    <w:rsid w:val="00CC539B"/>
    <w:rsid w:val="00CC5B4F"/>
    <w:rsid w:val="00CC745A"/>
    <w:rsid w:val="00CD14A0"/>
    <w:rsid w:val="00CD2B47"/>
    <w:rsid w:val="00CD75E9"/>
    <w:rsid w:val="00CE0C92"/>
    <w:rsid w:val="00CE0D7E"/>
    <w:rsid w:val="00CE329E"/>
    <w:rsid w:val="00CE4172"/>
    <w:rsid w:val="00CE4586"/>
    <w:rsid w:val="00CE45B2"/>
    <w:rsid w:val="00CE645E"/>
    <w:rsid w:val="00CE664C"/>
    <w:rsid w:val="00CE7E45"/>
    <w:rsid w:val="00CF093B"/>
    <w:rsid w:val="00CF0976"/>
    <w:rsid w:val="00CF0CAB"/>
    <w:rsid w:val="00CF4936"/>
    <w:rsid w:val="00CF4D5A"/>
    <w:rsid w:val="00CF4E1B"/>
    <w:rsid w:val="00CF5047"/>
    <w:rsid w:val="00CF677B"/>
    <w:rsid w:val="00D0012B"/>
    <w:rsid w:val="00D0073F"/>
    <w:rsid w:val="00D032AC"/>
    <w:rsid w:val="00D04305"/>
    <w:rsid w:val="00D04D33"/>
    <w:rsid w:val="00D13521"/>
    <w:rsid w:val="00D13DC3"/>
    <w:rsid w:val="00D14C1D"/>
    <w:rsid w:val="00D15126"/>
    <w:rsid w:val="00D15CBC"/>
    <w:rsid w:val="00D166C3"/>
    <w:rsid w:val="00D27EA8"/>
    <w:rsid w:val="00D31667"/>
    <w:rsid w:val="00D32269"/>
    <w:rsid w:val="00D329FE"/>
    <w:rsid w:val="00D336F1"/>
    <w:rsid w:val="00D33DE4"/>
    <w:rsid w:val="00D35E9C"/>
    <w:rsid w:val="00D36C02"/>
    <w:rsid w:val="00D36D9C"/>
    <w:rsid w:val="00D41587"/>
    <w:rsid w:val="00D42594"/>
    <w:rsid w:val="00D429D8"/>
    <w:rsid w:val="00D42B5A"/>
    <w:rsid w:val="00D43689"/>
    <w:rsid w:val="00D53187"/>
    <w:rsid w:val="00D543E7"/>
    <w:rsid w:val="00D55CEC"/>
    <w:rsid w:val="00D61782"/>
    <w:rsid w:val="00D6363A"/>
    <w:rsid w:val="00D6473C"/>
    <w:rsid w:val="00D66687"/>
    <w:rsid w:val="00D7267A"/>
    <w:rsid w:val="00D730B8"/>
    <w:rsid w:val="00D74087"/>
    <w:rsid w:val="00D74B15"/>
    <w:rsid w:val="00D845B9"/>
    <w:rsid w:val="00D87148"/>
    <w:rsid w:val="00D95132"/>
    <w:rsid w:val="00D961D6"/>
    <w:rsid w:val="00D96833"/>
    <w:rsid w:val="00D97D1B"/>
    <w:rsid w:val="00DA2CAB"/>
    <w:rsid w:val="00DA7250"/>
    <w:rsid w:val="00DB0574"/>
    <w:rsid w:val="00DB2B2E"/>
    <w:rsid w:val="00DC3E9C"/>
    <w:rsid w:val="00DC631C"/>
    <w:rsid w:val="00DC6E36"/>
    <w:rsid w:val="00DC707C"/>
    <w:rsid w:val="00DD298C"/>
    <w:rsid w:val="00DD639A"/>
    <w:rsid w:val="00DD63B3"/>
    <w:rsid w:val="00DD672A"/>
    <w:rsid w:val="00DD7B97"/>
    <w:rsid w:val="00DE22C4"/>
    <w:rsid w:val="00DE39F4"/>
    <w:rsid w:val="00DE4419"/>
    <w:rsid w:val="00DE747B"/>
    <w:rsid w:val="00DF20DC"/>
    <w:rsid w:val="00DF4945"/>
    <w:rsid w:val="00DF551A"/>
    <w:rsid w:val="00E00A04"/>
    <w:rsid w:val="00E05E39"/>
    <w:rsid w:val="00E06719"/>
    <w:rsid w:val="00E172C4"/>
    <w:rsid w:val="00E21D18"/>
    <w:rsid w:val="00E24256"/>
    <w:rsid w:val="00E25074"/>
    <w:rsid w:val="00E254D0"/>
    <w:rsid w:val="00E27DAE"/>
    <w:rsid w:val="00E305B1"/>
    <w:rsid w:val="00E31181"/>
    <w:rsid w:val="00E3182E"/>
    <w:rsid w:val="00E31A1A"/>
    <w:rsid w:val="00E376C4"/>
    <w:rsid w:val="00E404B6"/>
    <w:rsid w:val="00E42CE7"/>
    <w:rsid w:val="00E46491"/>
    <w:rsid w:val="00E4730C"/>
    <w:rsid w:val="00E51DD1"/>
    <w:rsid w:val="00E54EAE"/>
    <w:rsid w:val="00E5631C"/>
    <w:rsid w:val="00E564E2"/>
    <w:rsid w:val="00E56E78"/>
    <w:rsid w:val="00E609F7"/>
    <w:rsid w:val="00E60F63"/>
    <w:rsid w:val="00E62C67"/>
    <w:rsid w:val="00E6494F"/>
    <w:rsid w:val="00E7340C"/>
    <w:rsid w:val="00E75950"/>
    <w:rsid w:val="00E76E17"/>
    <w:rsid w:val="00E8182B"/>
    <w:rsid w:val="00E842A7"/>
    <w:rsid w:val="00E86272"/>
    <w:rsid w:val="00E9192F"/>
    <w:rsid w:val="00E9571A"/>
    <w:rsid w:val="00EA188F"/>
    <w:rsid w:val="00EA20FA"/>
    <w:rsid w:val="00EA2C0A"/>
    <w:rsid w:val="00EA326E"/>
    <w:rsid w:val="00EA4C9D"/>
    <w:rsid w:val="00EA5938"/>
    <w:rsid w:val="00EA5B4F"/>
    <w:rsid w:val="00EA7024"/>
    <w:rsid w:val="00EA7F6F"/>
    <w:rsid w:val="00EB0339"/>
    <w:rsid w:val="00EB0E1A"/>
    <w:rsid w:val="00EB15F4"/>
    <w:rsid w:val="00EB410A"/>
    <w:rsid w:val="00EB54E3"/>
    <w:rsid w:val="00EB6784"/>
    <w:rsid w:val="00EB6837"/>
    <w:rsid w:val="00EB68D6"/>
    <w:rsid w:val="00EB6E2C"/>
    <w:rsid w:val="00EB706A"/>
    <w:rsid w:val="00EB7623"/>
    <w:rsid w:val="00EC3086"/>
    <w:rsid w:val="00EC4B11"/>
    <w:rsid w:val="00EC7BDB"/>
    <w:rsid w:val="00ED1555"/>
    <w:rsid w:val="00ED1D12"/>
    <w:rsid w:val="00ED1EB1"/>
    <w:rsid w:val="00ED3910"/>
    <w:rsid w:val="00ED4DD9"/>
    <w:rsid w:val="00ED55D7"/>
    <w:rsid w:val="00EE038C"/>
    <w:rsid w:val="00EE1C5C"/>
    <w:rsid w:val="00EE484C"/>
    <w:rsid w:val="00EE4B36"/>
    <w:rsid w:val="00EE654D"/>
    <w:rsid w:val="00EE6EA0"/>
    <w:rsid w:val="00EF2B80"/>
    <w:rsid w:val="00EF34C8"/>
    <w:rsid w:val="00EF49E9"/>
    <w:rsid w:val="00EF7AC9"/>
    <w:rsid w:val="00F00069"/>
    <w:rsid w:val="00F014C2"/>
    <w:rsid w:val="00F01536"/>
    <w:rsid w:val="00F05A7E"/>
    <w:rsid w:val="00F05CDB"/>
    <w:rsid w:val="00F11CC8"/>
    <w:rsid w:val="00F13286"/>
    <w:rsid w:val="00F13D84"/>
    <w:rsid w:val="00F20850"/>
    <w:rsid w:val="00F219D5"/>
    <w:rsid w:val="00F23E1F"/>
    <w:rsid w:val="00F245BF"/>
    <w:rsid w:val="00F251CB"/>
    <w:rsid w:val="00F2567A"/>
    <w:rsid w:val="00F3060C"/>
    <w:rsid w:val="00F32463"/>
    <w:rsid w:val="00F33C40"/>
    <w:rsid w:val="00F34ADB"/>
    <w:rsid w:val="00F3693E"/>
    <w:rsid w:val="00F43589"/>
    <w:rsid w:val="00F45F51"/>
    <w:rsid w:val="00F47EBF"/>
    <w:rsid w:val="00F50645"/>
    <w:rsid w:val="00F50647"/>
    <w:rsid w:val="00F520D5"/>
    <w:rsid w:val="00F533BD"/>
    <w:rsid w:val="00F5365B"/>
    <w:rsid w:val="00F60451"/>
    <w:rsid w:val="00F664CE"/>
    <w:rsid w:val="00F668BC"/>
    <w:rsid w:val="00F7030F"/>
    <w:rsid w:val="00F70D89"/>
    <w:rsid w:val="00F7579B"/>
    <w:rsid w:val="00F8000F"/>
    <w:rsid w:val="00F81172"/>
    <w:rsid w:val="00F86EC8"/>
    <w:rsid w:val="00F90D75"/>
    <w:rsid w:val="00F9179C"/>
    <w:rsid w:val="00F91D49"/>
    <w:rsid w:val="00F920FA"/>
    <w:rsid w:val="00F94167"/>
    <w:rsid w:val="00FA18A8"/>
    <w:rsid w:val="00FA682C"/>
    <w:rsid w:val="00FB1E83"/>
    <w:rsid w:val="00FB466A"/>
    <w:rsid w:val="00FB7EE5"/>
    <w:rsid w:val="00FC2659"/>
    <w:rsid w:val="00FC41F6"/>
    <w:rsid w:val="00FD1A90"/>
    <w:rsid w:val="00FD37A7"/>
    <w:rsid w:val="00FD44AC"/>
    <w:rsid w:val="00FD75DF"/>
    <w:rsid w:val="00FE1BE7"/>
    <w:rsid w:val="00FE428B"/>
    <w:rsid w:val="00FE6240"/>
    <w:rsid w:val="00FF25C4"/>
    <w:rsid w:val="00FF3769"/>
    <w:rsid w:val="00FF4148"/>
    <w:rsid w:val="00FF5243"/>
    <w:rsid w:val="00FF6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5483"/>
    <w:rPr>
      <w:b/>
      <w:bCs/>
    </w:rPr>
  </w:style>
  <w:style w:type="character" w:styleId="a5">
    <w:name w:val="Emphasis"/>
    <w:basedOn w:val="a0"/>
    <w:uiPriority w:val="20"/>
    <w:qFormat/>
    <w:rsid w:val="004D548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D5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4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9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2006</Words>
  <Characters>11440</Characters>
  <Application>Microsoft Office Word</Application>
  <DocSecurity>0</DocSecurity>
  <Lines>95</Lines>
  <Paragraphs>26</Paragraphs>
  <ScaleCrop>false</ScaleCrop>
  <Company/>
  <LinksUpToDate>false</LinksUpToDate>
  <CharactersWithSpaces>13420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2020-09-09T12:01:00Z</dcterms:created>
  <dcterms:modified xsi:type="dcterms:W3CDTF">2020-09-09T12:03:00Z</dcterms:modified>
</cp:coreProperties>
</file>